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JSZHJ-2024009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二、项目名称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：淮安市供销合作总社法律顾问服务采购项目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三、成交信息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北京盈科（淮安）律师事务所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供应商地址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：淮安市清江浦区金融中心B4座21、22层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成交金额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9000元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得分：40.94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四、主要标的信息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淮安市供销合作总社法律顾问服务采购项目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采购需求：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淮安市供销合作总社法律顾问服务采购项目，具体详见磋商文件第五章项目采购需求。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合同履行期限：2年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评审专家名单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蔡锐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、苗志明、孙雷。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、公告期限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、其他补充事宜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、凡对本次公告内容提出询问，请按以下方式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联系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淮安市供销合作总社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地址：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淮安市深圳路26-1号东城国际商务中心20层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王浩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电话：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18752310244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2、采购代理机构信息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名 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江苏中航际项目管理有限公司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地址：淮安市清江浦区亿力未来城4期商业广场二楼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秦盼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电话：0517-83107656，13952345195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11"/>
        <w:rPr>
          <w:rFonts w:hint="eastAsia"/>
          <w:sz w:val="24"/>
          <w:szCs w:val="24"/>
          <w:lang w:val="en-US" w:eastAsia="zh-CN"/>
        </w:rPr>
      </w:pPr>
    </w:p>
    <w:p>
      <w:pPr>
        <w:pStyle w:val="11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  淮安市供销合作总社 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Corbe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15350"/>
    <w:multiLevelType w:val="singleLevel"/>
    <w:tmpl w:val="277153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jRhNGEwMDU5OGVhMjQyNjA3MzUyZjQ4ZThkMTYifQ=="/>
  </w:docVars>
  <w:rsids>
    <w:rsidRoot w:val="286E546B"/>
    <w:rsid w:val="035D3297"/>
    <w:rsid w:val="04FA2D68"/>
    <w:rsid w:val="054545AC"/>
    <w:rsid w:val="05BC1DCB"/>
    <w:rsid w:val="099834B3"/>
    <w:rsid w:val="0B425EA6"/>
    <w:rsid w:val="0C3206F0"/>
    <w:rsid w:val="0C8C24F7"/>
    <w:rsid w:val="0E897261"/>
    <w:rsid w:val="117C6E5A"/>
    <w:rsid w:val="1740285C"/>
    <w:rsid w:val="174B2FAF"/>
    <w:rsid w:val="188663DB"/>
    <w:rsid w:val="18E358EF"/>
    <w:rsid w:val="1A367F46"/>
    <w:rsid w:val="1D933396"/>
    <w:rsid w:val="221E379A"/>
    <w:rsid w:val="244107CE"/>
    <w:rsid w:val="24F030F2"/>
    <w:rsid w:val="25450C22"/>
    <w:rsid w:val="262F6268"/>
    <w:rsid w:val="280E6337"/>
    <w:rsid w:val="286E546B"/>
    <w:rsid w:val="2919115F"/>
    <w:rsid w:val="29475CCC"/>
    <w:rsid w:val="2A4C781B"/>
    <w:rsid w:val="2B4F5293"/>
    <w:rsid w:val="2BA47406"/>
    <w:rsid w:val="2BDE5243"/>
    <w:rsid w:val="2E216F64"/>
    <w:rsid w:val="2E951288"/>
    <w:rsid w:val="2EFF2EDF"/>
    <w:rsid w:val="315A342F"/>
    <w:rsid w:val="31D92184"/>
    <w:rsid w:val="33AF2035"/>
    <w:rsid w:val="345B0CBE"/>
    <w:rsid w:val="34DC79EB"/>
    <w:rsid w:val="36011275"/>
    <w:rsid w:val="371675C1"/>
    <w:rsid w:val="3B4701F7"/>
    <w:rsid w:val="3BAC328F"/>
    <w:rsid w:val="3C0317A0"/>
    <w:rsid w:val="3C2E64BF"/>
    <w:rsid w:val="3D7852A4"/>
    <w:rsid w:val="3F213BE9"/>
    <w:rsid w:val="4250579A"/>
    <w:rsid w:val="43B21B3C"/>
    <w:rsid w:val="44FA0ED6"/>
    <w:rsid w:val="48A56114"/>
    <w:rsid w:val="4ABC3E0E"/>
    <w:rsid w:val="4BDA4421"/>
    <w:rsid w:val="4DC24EE2"/>
    <w:rsid w:val="5147420C"/>
    <w:rsid w:val="51864D34"/>
    <w:rsid w:val="54653A5E"/>
    <w:rsid w:val="550D751A"/>
    <w:rsid w:val="55652EB2"/>
    <w:rsid w:val="56084098"/>
    <w:rsid w:val="56F20776"/>
    <w:rsid w:val="5A290B8E"/>
    <w:rsid w:val="5B5A5BC1"/>
    <w:rsid w:val="5CBF734C"/>
    <w:rsid w:val="5CFF1C77"/>
    <w:rsid w:val="5F8F74AA"/>
    <w:rsid w:val="60720001"/>
    <w:rsid w:val="61917D30"/>
    <w:rsid w:val="620D6760"/>
    <w:rsid w:val="62493E1A"/>
    <w:rsid w:val="6318757E"/>
    <w:rsid w:val="65266B6E"/>
    <w:rsid w:val="65620167"/>
    <w:rsid w:val="688A58C3"/>
    <w:rsid w:val="68D43F3A"/>
    <w:rsid w:val="691225DD"/>
    <w:rsid w:val="69A973BA"/>
    <w:rsid w:val="69AA76D1"/>
    <w:rsid w:val="6B9419A4"/>
    <w:rsid w:val="6DA921A6"/>
    <w:rsid w:val="6DD84E73"/>
    <w:rsid w:val="731E31D8"/>
    <w:rsid w:val="77CA3C94"/>
    <w:rsid w:val="77E25385"/>
    <w:rsid w:val="7AAA2BB8"/>
    <w:rsid w:val="7C1728A9"/>
    <w:rsid w:val="7C40056C"/>
    <w:rsid w:val="7CE66023"/>
    <w:rsid w:val="7D254C1E"/>
    <w:rsid w:val="7F7B16FC"/>
    <w:rsid w:val="7FE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3"/>
    <w:next w:val="1"/>
    <w:autoRedefine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3">
    <w:name w:val="样式1"/>
    <w:basedOn w:val="1"/>
    <w:autoRedefine/>
    <w:qFormat/>
    <w:uiPriority w:val="0"/>
    <w:pPr>
      <w:spacing w:line="480" w:lineRule="auto"/>
    </w:pPr>
    <w:rPr>
      <w:rFonts w:ascii="EU-F1" w:eastAsia="黑体"/>
      <w:kern w:val="0"/>
      <w:sz w:val="20"/>
      <w:szCs w:val="21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Indent 3"/>
    <w:basedOn w:val="1"/>
    <w:autoRedefine/>
    <w:qFormat/>
    <w:uiPriority w:val="0"/>
    <w:pPr>
      <w:ind w:firstLine="435"/>
    </w:pPr>
    <w:rPr>
      <w:rFonts w:ascii="仿宋_GB2312" w:hAnsi="宋体" w:eastAsia="仿宋_GB2312" w:cs="Times New Roman"/>
      <w:sz w:val="28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2">
    <w:name w:val="_Style 3"/>
    <w:basedOn w:val="1"/>
    <w:next w:val="7"/>
    <w:autoRedefine/>
    <w:qFormat/>
    <w:uiPriority w:val="0"/>
    <w:pPr>
      <w:widowControl/>
      <w:ind w:left="720"/>
      <w:contextualSpacing/>
      <w:jc w:val="left"/>
    </w:pPr>
    <w:rPr>
      <w:rFonts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433</Characters>
  <Lines>0</Lines>
  <Paragraphs>0</Paragraphs>
  <TotalTime>40</TotalTime>
  <ScaleCrop>false</ScaleCrop>
  <LinksUpToDate>false</LinksUpToDate>
  <CharactersWithSpaces>500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2021-05-28T03:06:00Z</dcterms:created>
  <dc:creator>安静，狠美-</dc:creator>
  <cp:lastModifiedBy>小麻将</cp:lastModifiedBy>
  <cp:lastPrinted>2024-03-04T02:29:15Z</cp:lastPrinted>
  <dcterms:modified xsi:type="dcterms:W3CDTF">2024-03-04T02:33:13Z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ABBAB655F9E74132AC8F3CB9E4B58C37_13</vt:lpwstr>
  </property>
</Properties>
</file>